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4691A7" w14:textId="372930CB" w:rsidR="008D06B9" w:rsidRPr="003B780A" w:rsidRDefault="006E614E" w:rsidP="006E614E">
      <w:pPr>
        <w:pStyle w:val="Heading1"/>
        <w:rPr>
          <w:lang w:val="en-US"/>
        </w:rPr>
      </w:pPr>
      <w:r w:rsidRPr="003B780A">
        <w:rPr>
          <w:lang w:val="en-US"/>
        </w:rPr>
        <w:t xml:space="preserve">Udacity </w:t>
      </w:r>
      <w:r w:rsidR="003B780A" w:rsidRPr="003B780A">
        <w:rPr>
          <w:lang w:val="en-US"/>
        </w:rPr>
        <w:t>Continuous Control Project</w:t>
      </w:r>
    </w:p>
    <w:p w14:paraId="6AB3C0D1" w14:textId="77777777" w:rsidR="009A2C81" w:rsidRPr="003B780A" w:rsidRDefault="009A2C81" w:rsidP="009A2C81">
      <w:pPr>
        <w:rPr>
          <w:lang w:val="en-US"/>
        </w:rPr>
      </w:pPr>
    </w:p>
    <w:p w14:paraId="47F31053" w14:textId="0CF8FB34" w:rsidR="006E614E" w:rsidRPr="003B780A" w:rsidRDefault="006E614E" w:rsidP="006E614E">
      <w:pPr>
        <w:pStyle w:val="Heading2"/>
        <w:rPr>
          <w:lang w:val="en-US"/>
        </w:rPr>
      </w:pPr>
      <w:r w:rsidRPr="003B780A">
        <w:rPr>
          <w:lang w:val="en-US"/>
        </w:rPr>
        <w:t>Introduction</w:t>
      </w:r>
    </w:p>
    <w:p w14:paraId="46C9B53C" w14:textId="77777777" w:rsidR="009A2C81" w:rsidRPr="003B780A" w:rsidRDefault="009A2C81" w:rsidP="009A2C81">
      <w:pPr>
        <w:rPr>
          <w:lang w:val="en-US"/>
        </w:rPr>
      </w:pPr>
    </w:p>
    <w:p w14:paraId="136BDAD7" w14:textId="46AB3195" w:rsidR="003B780A" w:rsidRPr="003B780A" w:rsidRDefault="006E614E" w:rsidP="003B780A">
      <w:pPr>
        <w:ind w:firstLine="708"/>
        <w:rPr>
          <w:lang w:val="en-US"/>
        </w:rPr>
      </w:pPr>
      <w:r w:rsidRPr="003B780A">
        <w:rPr>
          <w:lang w:val="en-US"/>
        </w:rPr>
        <w:t xml:space="preserve">This Project is given by Udacity Deep Reinforcement course. The aim is </w:t>
      </w:r>
      <w:r w:rsidR="003B780A" w:rsidRPr="003B780A">
        <w:rPr>
          <w:lang w:val="en-US"/>
        </w:rPr>
        <w:t>train</w:t>
      </w:r>
      <w:r w:rsidR="003C3B74" w:rsidRPr="003B780A">
        <w:rPr>
          <w:lang w:val="en-US"/>
        </w:rPr>
        <w:t xml:space="preserve"> </w:t>
      </w:r>
      <w:r w:rsidR="003B780A" w:rsidRPr="003B780A">
        <w:rPr>
          <w:lang w:val="en-US"/>
        </w:rPr>
        <w:t>a double-jointed arm</w:t>
      </w:r>
      <w:r w:rsidR="003B780A" w:rsidRPr="003B780A">
        <w:rPr>
          <w:lang w:val="en-US"/>
        </w:rPr>
        <w:t xml:space="preserve"> </w:t>
      </w:r>
      <w:r w:rsidR="003C3B74" w:rsidRPr="003B780A">
        <w:rPr>
          <w:lang w:val="en-US"/>
        </w:rPr>
        <w:t xml:space="preserve">that </w:t>
      </w:r>
      <w:r w:rsidR="003B780A" w:rsidRPr="003B780A">
        <w:rPr>
          <w:lang w:val="en-US"/>
        </w:rPr>
        <w:t>can move to target location</w:t>
      </w:r>
      <w:r w:rsidR="003C3B74" w:rsidRPr="003B780A">
        <w:rPr>
          <w:lang w:val="en-US"/>
        </w:rPr>
        <w:t xml:space="preserve">. The aim </w:t>
      </w:r>
      <w:r w:rsidR="003B780A" w:rsidRPr="003B780A">
        <w:rPr>
          <w:lang w:val="en-US"/>
        </w:rPr>
        <w:t xml:space="preserve">is </w:t>
      </w:r>
      <w:r w:rsidR="003B780A">
        <w:rPr>
          <w:lang w:val="en-US"/>
        </w:rPr>
        <w:t>hold the arm at a point and move it through special location. A reward 0.1 point will be given for each step that the arm holds its position at target so the aim is hold its position at most.</w:t>
      </w:r>
      <w:r w:rsidR="003B780A" w:rsidRPr="003B780A">
        <w:rPr>
          <w:lang w:val="en-US"/>
        </w:rPr>
        <w:t xml:space="preserve"> </w:t>
      </w:r>
      <w:r w:rsidR="003B780A">
        <w:rPr>
          <w:lang w:val="en-US"/>
        </w:rPr>
        <w:t xml:space="preserve"> </w:t>
      </w:r>
      <w:r w:rsidR="003B780A" w:rsidRPr="003B780A">
        <w:rPr>
          <w:lang w:val="en-US"/>
        </w:rPr>
        <w:t>The agent must prov</w:t>
      </w:r>
      <w:r w:rsidR="003B780A">
        <w:rPr>
          <w:lang w:val="en-US"/>
        </w:rPr>
        <w:t>ide an average score over of +30</w:t>
      </w:r>
      <w:r w:rsidR="003B780A" w:rsidRPr="003B780A">
        <w:rPr>
          <w:lang w:val="en-US"/>
        </w:rPr>
        <w:t xml:space="preserve"> over 100 consecutive episodes. </w:t>
      </w:r>
    </w:p>
    <w:p w14:paraId="3080697F" w14:textId="2888F373" w:rsidR="003C3B74" w:rsidRPr="003B780A" w:rsidRDefault="003B780A" w:rsidP="003C3B74">
      <w:pPr>
        <w:jc w:val="center"/>
        <w:rPr>
          <w:b/>
          <w:lang w:val="en-US"/>
        </w:rPr>
      </w:pPr>
      <w:r w:rsidRPr="003B780A">
        <w:rPr>
          <w:noProof/>
          <w:lang w:val="en-US"/>
        </w:rPr>
        <w:drawing>
          <wp:inline distT="0" distB="0" distL="0" distR="0" wp14:anchorId="3968A7E8" wp14:editId="2481F461">
            <wp:extent cx="4762500" cy="2390775"/>
            <wp:effectExtent l="0" t="0" r="0" b="9525"/>
            <wp:docPr id="9" name="Picture 9" descr="Unity ML-Agents Reacher Environ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ity ML-Agents Reacher Environmen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048BA" w14:textId="26FA882C" w:rsidR="003C3B74" w:rsidRPr="003B780A" w:rsidRDefault="003C3B74" w:rsidP="003C3B74">
      <w:pPr>
        <w:jc w:val="center"/>
        <w:rPr>
          <w:b/>
          <w:lang w:val="en-US"/>
        </w:rPr>
      </w:pPr>
      <w:r w:rsidRPr="003B780A">
        <w:rPr>
          <w:b/>
          <w:lang w:val="en-US"/>
        </w:rPr>
        <w:t>Figure1:</w:t>
      </w:r>
      <w:r w:rsidRPr="003B780A">
        <w:rPr>
          <w:lang w:val="en-US"/>
        </w:rPr>
        <w:t xml:space="preserve"> An image of environment of </w:t>
      </w:r>
      <w:r w:rsidR="003B780A" w:rsidRPr="003B780A">
        <w:rPr>
          <w:lang w:val="en-US"/>
        </w:rPr>
        <w:t>continuous control</w:t>
      </w:r>
      <w:r w:rsidRPr="003B780A">
        <w:rPr>
          <w:lang w:val="en-US"/>
        </w:rPr>
        <w:t>.</w:t>
      </w:r>
      <w:r w:rsidRPr="003B780A">
        <w:rPr>
          <w:b/>
          <w:lang w:val="en-US"/>
        </w:rPr>
        <w:br w:type="textWrapping" w:clear="all"/>
      </w:r>
    </w:p>
    <w:p w14:paraId="4956F8B7" w14:textId="2213AFF5" w:rsidR="003C3B74" w:rsidRDefault="003C3B74" w:rsidP="006E614E">
      <w:pPr>
        <w:rPr>
          <w:lang w:val="en-US"/>
        </w:rPr>
      </w:pPr>
      <w:r w:rsidRPr="003B780A">
        <w:rPr>
          <w:lang w:val="en-US"/>
        </w:rPr>
        <w:t xml:space="preserve">The environment has </w:t>
      </w:r>
      <w:r w:rsidR="003B780A">
        <w:rPr>
          <w:lang w:val="en-US"/>
        </w:rPr>
        <w:t>continuous action space between -1 and +1</w:t>
      </w:r>
      <w:r w:rsidRPr="003B780A">
        <w:rPr>
          <w:lang w:val="en-US"/>
        </w:rPr>
        <w:t>, and 3</w:t>
      </w:r>
      <w:r w:rsidR="003B780A">
        <w:rPr>
          <w:lang w:val="en-US"/>
        </w:rPr>
        <w:t>3</w:t>
      </w:r>
      <w:r w:rsidRPr="003B780A">
        <w:rPr>
          <w:lang w:val="en-US"/>
        </w:rPr>
        <w:t xml:space="preserve"> state</w:t>
      </w:r>
      <w:r w:rsidR="001C283B" w:rsidRPr="003B780A">
        <w:rPr>
          <w:lang w:val="en-US"/>
        </w:rPr>
        <w:t>s</w:t>
      </w:r>
      <w:r w:rsidRPr="003B780A">
        <w:rPr>
          <w:lang w:val="en-US"/>
        </w:rPr>
        <w:t xml:space="preserve"> size.</w:t>
      </w:r>
    </w:p>
    <w:p w14:paraId="685201F9" w14:textId="6D5B203F" w:rsidR="003B780A" w:rsidRDefault="003B780A" w:rsidP="006E614E">
      <w:pPr>
        <w:rPr>
          <w:lang w:val="en-US"/>
        </w:rPr>
      </w:pPr>
    </w:p>
    <w:p w14:paraId="1C89F9C9" w14:textId="0674CD4B" w:rsidR="00D532FE" w:rsidRPr="003B780A" w:rsidRDefault="00D532FE" w:rsidP="006E614E">
      <w:pPr>
        <w:rPr>
          <w:lang w:val="en-US"/>
        </w:rPr>
      </w:pPr>
      <w:r>
        <w:rPr>
          <w:lang w:val="en-US"/>
        </w:rPr>
        <w:t xml:space="preserve">The agent is trained for score of 31 </w:t>
      </w:r>
      <w:r w:rsidR="000274C3">
        <w:rPr>
          <w:lang w:val="en-US"/>
        </w:rPr>
        <w:t>and the result is as following:</w:t>
      </w:r>
    </w:p>
    <w:p w14:paraId="409138C0" w14:textId="0D7CE92D" w:rsidR="00D532FE" w:rsidRPr="003B780A" w:rsidRDefault="00D532FE" w:rsidP="006E614E">
      <w:pPr>
        <w:rPr>
          <w:lang w:val="en-US"/>
        </w:rPr>
      </w:pPr>
      <w:r w:rsidRPr="00D532FE">
        <w:rPr>
          <w:lang w:val="en-US"/>
        </w:rPr>
        <w:t>Environment solved in 288 episodes!</w:t>
      </w:r>
      <w:r w:rsidRPr="00D532FE">
        <w:rPr>
          <w:lang w:val="en-US"/>
        </w:rPr>
        <w:tab/>
        <w:t>Average Score: 31.54</w:t>
      </w:r>
      <w:r>
        <w:rPr>
          <w:lang w:val="en-US"/>
        </w:rPr>
        <w:t xml:space="preserve"> in 4876 second</w:t>
      </w:r>
    </w:p>
    <w:p w14:paraId="29F50681" w14:textId="0C0A1ADF" w:rsidR="001C283B" w:rsidRPr="003B780A" w:rsidRDefault="001C283B" w:rsidP="006E614E">
      <w:pPr>
        <w:rPr>
          <w:lang w:val="en-US"/>
        </w:rPr>
      </w:pPr>
      <w:r w:rsidRPr="003B780A">
        <w:rPr>
          <w:lang w:val="en-US"/>
        </w:rPr>
        <w:tab/>
      </w:r>
    </w:p>
    <w:p w14:paraId="58DCA0F3" w14:textId="436A68AF" w:rsidR="001C283B" w:rsidRPr="003B780A" w:rsidRDefault="00D532FE" w:rsidP="006E614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B8912F" wp14:editId="470EC5FA">
            <wp:extent cx="5760720" cy="2880360"/>
            <wp:effectExtent l="0" t="0" r="0" b="0"/>
            <wp:docPr id="11" name="Picture 11" descr="C:\Users\26003800\AppData\Local\Microsoft\Windows\INetCache\Content.Word\scor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26003800\AppData\Local\Microsoft\Windows\INetCache\Content.Word\score3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48484" w14:textId="1D88D6E3" w:rsidR="00B64246" w:rsidRPr="003B780A" w:rsidRDefault="00B64246" w:rsidP="006E614E">
      <w:pPr>
        <w:rPr>
          <w:b/>
          <w:lang w:val="en-US"/>
        </w:rPr>
      </w:pPr>
      <w:r w:rsidRPr="003B780A">
        <w:rPr>
          <w:lang w:val="en-US"/>
        </w:rPr>
        <w:tab/>
      </w:r>
      <w:r w:rsidRPr="003B780A">
        <w:rPr>
          <w:lang w:val="en-US"/>
        </w:rPr>
        <w:tab/>
      </w:r>
      <w:r w:rsidRPr="003B780A">
        <w:rPr>
          <w:lang w:val="en-US"/>
        </w:rPr>
        <w:tab/>
      </w:r>
      <w:r w:rsidRPr="003B780A">
        <w:rPr>
          <w:lang w:val="en-US"/>
        </w:rPr>
        <w:tab/>
      </w:r>
      <w:r w:rsidRPr="003B780A">
        <w:rPr>
          <w:b/>
          <w:lang w:val="en-US"/>
        </w:rPr>
        <w:t xml:space="preserve">Figure 2: </w:t>
      </w:r>
      <w:r w:rsidRPr="003B780A">
        <w:rPr>
          <w:lang w:val="en-US"/>
        </w:rPr>
        <w:t>Graph of score</w:t>
      </w:r>
      <w:r w:rsidRPr="003B780A">
        <w:rPr>
          <w:b/>
          <w:lang w:val="en-US"/>
        </w:rPr>
        <w:t xml:space="preserve"> </w:t>
      </w:r>
      <w:r w:rsidR="00D532FE" w:rsidRPr="00D532FE">
        <w:rPr>
          <w:lang w:val="en-US"/>
        </w:rPr>
        <w:t>31</w:t>
      </w:r>
    </w:p>
    <w:p w14:paraId="5D6E8296" w14:textId="77777777" w:rsidR="00B64246" w:rsidRPr="003B780A" w:rsidRDefault="00B64246" w:rsidP="006E614E">
      <w:pPr>
        <w:rPr>
          <w:b/>
          <w:lang w:val="en-US"/>
        </w:rPr>
      </w:pPr>
    </w:p>
    <w:p w14:paraId="5C03A322" w14:textId="0E954323" w:rsidR="007541F9" w:rsidRPr="003B780A" w:rsidRDefault="007541F9" w:rsidP="00EB03E2">
      <w:pPr>
        <w:rPr>
          <w:lang w:val="en-US"/>
        </w:rPr>
      </w:pPr>
    </w:p>
    <w:p w14:paraId="257D9110" w14:textId="552C657C" w:rsidR="007541F9" w:rsidRPr="003B780A" w:rsidRDefault="007541F9" w:rsidP="007541F9">
      <w:pPr>
        <w:pStyle w:val="Heading2"/>
        <w:rPr>
          <w:lang w:val="en-US"/>
        </w:rPr>
      </w:pPr>
      <w:r w:rsidRPr="003B780A">
        <w:rPr>
          <w:lang w:val="en-US"/>
        </w:rPr>
        <w:t xml:space="preserve">Learning Algorithm </w:t>
      </w:r>
      <w:r w:rsidR="003B34A8" w:rsidRPr="003B780A">
        <w:rPr>
          <w:lang w:val="en-US"/>
        </w:rPr>
        <w:t>&amp; Model Architecture</w:t>
      </w:r>
      <w:r w:rsidR="009A2C81" w:rsidRPr="003B780A">
        <w:rPr>
          <w:lang w:val="en-US"/>
        </w:rPr>
        <w:t>:</w:t>
      </w:r>
    </w:p>
    <w:p w14:paraId="233E34A5" w14:textId="77777777" w:rsidR="009A2C81" w:rsidRPr="003B780A" w:rsidRDefault="009A2C81" w:rsidP="009A2C81">
      <w:pPr>
        <w:rPr>
          <w:lang w:val="en-US"/>
        </w:rPr>
      </w:pPr>
    </w:p>
    <w:p w14:paraId="204915A1" w14:textId="61DC2283" w:rsidR="007541F9" w:rsidRDefault="007541F9" w:rsidP="009A2C81">
      <w:pPr>
        <w:ind w:firstLine="708"/>
        <w:rPr>
          <w:noProof/>
          <w:lang w:val="en-US"/>
        </w:rPr>
      </w:pPr>
      <w:r w:rsidRPr="003B780A">
        <w:rPr>
          <w:lang w:val="en-US"/>
        </w:rPr>
        <w:t xml:space="preserve">The </w:t>
      </w:r>
      <w:r w:rsidR="00D532FE">
        <w:rPr>
          <w:lang w:val="en-US"/>
        </w:rPr>
        <w:t>DDPG</w:t>
      </w:r>
      <w:r w:rsidRPr="003B780A">
        <w:rPr>
          <w:lang w:val="en-US"/>
        </w:rPr>
        <w:t xml:space="preserve"> algorithm is used in the </w:t>
      </w:r>
      <w:r w:rsidR="00D532FE">
        <w:rPr>
          <w:lang w:val="en-US"/>
        </w:rPr>
        <w:t>project</w:t>
      </w:r>
      <w:r w:rsidRPr="003B780A">
        <w:rPr>
          <w:lang w:val="en-US"/>
        </w:rPr>
        <w:t xml:space="preserve">. It has </w:t>
      </w:r>
      <w:r w:rsidR="00694E6D" w:rsidRPr="003B780A">
        <w:rPr>
          <w:lang w:val="en-US"/>
        </w:rPr>
        <w:t xml:space="preserve">3 layers. </w:t>
      </w:r>
      <w:r w:rsidR="00D532FE">
        <w:rPr>
          <w:lang w:val="en-US"/>
        </w:rPr>
        <w:t>33</w:t>
      </w:r>
      <w:r w:rsidR="00694E6D" w:rsidRPr="003B780A">
        <w:rPr>
          <w:lang w:val="en-US"/>
        </w:rPr>
        <w:t xml:space="preserve"> inputs, </w:t>
      </w:r>
      <w:r w:rsidR="00D532FE">
        <w:rPr>
          <w:lang w:val="en-US"/>
        </w:rPr>
        <w:t>128 nodes and 128</w:t>
      </w:r>
      <w:r w:rsidR="00694E6D" w:rsidRPr="003B780A">
        <w:rPr>
          <w:lang w:val="en-US"/>
        </w:rPr>
        <w:t xml:space="preserve"> node</w:t>
      </w:r>
      <w:r w:rsidR="00D532FE">
        <w:rPr>
          <w:lang w:val="en-US"/>
        </w:rPr>
        <w:t>s</w:t>
      </w:r>
      <w:r w:rsidR="00694E6D" w:rsidRPr="003B780A">
        <w:rPr>
          <w:lang w:val="en-US"/>
        </w:rPr>
        <w:t xml:space="preserve"> hidden layer and </w:t>
      </w:r>
      <w:r w:rsidR="005C5678">
        <w:rPr>
          <w:lang w:val="en-US"/>
        </w:rPr>
        <w:t>4</w:t>
      </w:r>
      <w:r w:rsidR="00694E6D" w:rsidRPr="003B780A">
        <w:rPr>
          <w:lang w:val="en-US"/>
        </w:rPr>
        <w:t xml:space="preserve"> action</w:t>
      </w:r>
      <w:r w:rsidR="00694E6D" w:rsidRPr="003B780A">
        <w:rPr>
          <w:noProof/>
          <w:lang w:val="en-US"/>
        </w:rPr>
        <w:t xml:space="preserve"> node</w:t>
      </w:r>
      <w:r w:rsidR="00D532FE">
        <w:rPr>
          <w:noProof/>
          <w:lang w:val="en-US"/>
        </w:rPr>
        <w:t xml:space="preserve"> for continious</w:t>
      </w:r>
      <w:r w:rsidR="00694E6D" w:rsidRPr="003B780A">
        <w:rPr>
          <w:noProof/>
          <w:lang w:val="en-US"/>
        </w:rPr>
        <w:t xml:space="preserve">. </w:t>
      </w:r>
      <w:r w:rsidR="00D532FE">
        <w:rPr>
          <w:noProof/>
          <w:lang w:val="en-US"/>
        </w:rPr>
        <w:t xml:space="preserve"> The same architecture is used both actor and critic side of algorithm.</w:t>
      </w:r>
    </w:p>
    <w:p w14:paraId="5084E6DA" w14:textId="7C254F1C" w:rsidR="00D532FE" w:rsidRDefault="005C5678" w:rsidP="00F04637">
      <w:pPr>
        <w:ind w:firstLine="708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E58CE39" wp14:editId="7B666A85">
            <wp:extent cx="586963" cy="319087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86963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528C" w14:textId="3A9009C7" w:rsidR="006F63CE" w:rsidRPr="006F63CE" w:rsidRDefault="006F63CE" w:rsidP="00F04637">
      <w:pPr>
        <w:ind w:firstLine="708"/>
        <w:jc w:val="center"/>
        <w:rPr>
          <w:lang w:val="en-US"/>
        </w:rPr>
      </w:pPr>
      <w:r w:rsidRPr="003B780A">
        <w:rPr>
          <w:b/>
          <w:lang w:val="en-US"/>
        </w:rPr>
        <w:t xml:space="preserve">Figure </w:t>
      </w:r>
      <w:r>
        <w:rPr>
          <w:b/>
          <w:lang w:val="en-US"/>
        </w:rPr>
        <w:t>3</w:t>
      </w:r>
      <w:r w:rsidRPr="003B780A">
        <w:rPr>
          <w:b/>
          <w:lang w:val="en-US"/>
        </w:rPr>
        <w:t xml:space="preserve">: </w:t>
      </w:r>
      <w:r w:rsidRPr="003B780A">
        <w:rPr>
          <w:lang w:val="en-US"/>
        </w:rPr>
        <w:t>Graph of score</w:t>
      </w:r>
      <w:r>
        <w:rPr>
          <w:b/>
          <w:lang w:val="en-US"/>
        </w:rPr>
        <w:t xml:space="preserve"> </w:t>
      </w:r>
      <w:r>
        <w:rPr>
          <w:lang w:val="en-US"/>
        </w:rPr>
        <w:t>architecture</w:t>
      </w:r>
    </w:p>
    <w:p w14:paraId="1F4A71A6" w14:textId="77777777" w:rsidR="00D532FE" w:rsidRPr="003B780A" w:rsidRDefault="00D532FE" w:rsidP="009A2C81">
      <w:pPr>
        <w:ind w:firstLine="708"/>
        <w:rPr>
          <w:lang w:val="en-US"/>
        </w:rPr>
      </w:pPr>
    </w:p>
    <w:p w14:paraId="5C2ACFFF" w14:textId="29440512" w:rsidR="00D532FE" w:rsidRDefault="00D532FE" w:rsidP="009A2C81">
      <w:pPr>
        <w:ind w:firstLine="708"/>
        <w:rPr>
          <w:lang w:val="en-US"/>
        </w:rPr>
      </w:pPr>
      <w:r>
        <w:rPr>
          <w:lang w:val="en-US"/>
        </w:rPr>
        <w:lastRenderedPageBreak/>
        <w:t xml:space="preserve">The architecture is selected with some experiment. The experiment was run the agent for score 10 and compare the results. Three </w:t>
      </w:r>
      <w:r w:rsidR="006F63CE">
        <w:rPr>
          <w:lang w:val="en-US"/>
        </w:rPr>
        <w:t>experiments</w:t>
      </w:r>
      <w:r>
        <w:rPr>
          <w:lang w:val="en-US"/>
        </w:rPr>
        <w:t xml:space="preserve"> </w:t>
      </w:r>
      <w:r w:rsidR="004C2082">
        <w:rPr>
          <w:lang w:val="en-US"/>
        </w:rPr>
        <w:t>are</w:t>
      </w:r>
      <w:r>
        <w:rPr>
          <w:lang w:val="en-US"/>
        </w:rPr>
        <w:t xml:space="preserve"> done</w:t>
      </w:r>
      <w:r w:rsidR="006F63CE">
        <w:rPr>
          <w:lang w:val="en-US"/>
        </w:rPr>
        <w:t xml:space="preserve"> and the same architecture is used both critic and actor side,</w:t>
      </w:r>
      <w:r>
        <w:rPr>
          <w:lang w:val="en-US"/>
        </w:rPr>
        <w:t xml:space="preserve"> one for architecture </w:t>
      </w:r>
      <w:r w:rsidR="006F63CE">
        <w:rPr>
          <w:lang w:val="en-US"/>
        </w:rPr>
        <w:t>128*128 nodes, one for 256*128 nodes and one for 128*56 nodes.</w:t>
      </w:r>
    </w:p>
    <w:p w14:paraId="5AD4C128" w14:textId="0928F17E" w:rsidR="006F63CE" w:rsidRDefault="006F63CE" w:rsidP="009A2C81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 wp14:anchorId="4C202F10" wp14:editId="216CEC75">
            <wp:extent cx="5760720" cy="2880360"/>
            <wp:effectExtent l="0" t="0" r="0" b="0"/>
            <wp:docPr id="13" name="Picture 13" descr="C:\Users\26003800\AppData\Local\Microsoft\Windows\INetCache\Content.Word\score10_128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26003800\AppData\Local\Microsoft\Windows\INetCache\Content.Word\score10_12812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12164" w14:textId="35436EB1" w:rsidR="006F63CE" w:rsidRDefault="006F63CE" w:rsidP="00F04637">
      <w:pPr>
        <w:ind w:firstLine="708"/>
        <w:jc w:val="center"/>
        <w:rPr>
          <w:lang w:val="en-US"/>
        </w:rPr>
      </w:pPr>
      <w:r w:rsidRPr="003B780A">
        <w:rPr>
          <w:b/>
          <w:lang w:val="en-US"/>
        </w:rPr>
        <w:t xml:space="preserve">Figure </w:t>
      </w:r>
      <w:r>
        <w:rPr>
          <w:b/>
          <w:lang w:val="en-US"/>
        </w:rPr>
        <w:t>4</w:t>
      </w:r>
      <w:r w:rsidRPr="003B780A">
        <w:rPr>
          <w:b/>
          <w:lang w:val="en-US"/>
        </w:rPr>
        <w:t xml:space="preserve">: </w:t>
      </w:r>
      <w:r w:rsidRPr="003B780A">
        <w:rPr>
          <w:lang w:val="en-US"/>
        </w:rPr>
        <w:t>Graph of score</w:t>
      </w:r>
      <w:r w:rsidRPr="003B780A">
        <w:rPr>
          <w:b/>
          <w:lang w:val="en-US"/>
        </w:rPr>
        <w:t xml:space="preserve"> </w:t>
      </w:r>
      <w:r>
        <w:rPr>
          <w:lang w:val="en-US"/>
        </w:rPr>
        <w:t>10 for architecture 128*128</w:t>
      </w:r>
    </w:p>
    <w:p w14:paraId="76FA4E6B" w14:textId="2F40A3FE" w:rsidR="006F63CE" w:rsidRDefault="006F63CE" w:rsidP="009A2C81">
      <w:pPr>
        <w:ind w:firstLine="708"/>
        <w:rPr>
          <w:lang w:val="en-US"/>
        </w:rPr>
      </w:pPr>
      <w:r>
        <w:rPr>
          <w:lang w:val="en-US"/>
        </w:rPr>
        <w:t>When we built the environment as 128*128 the agent solved in 148 episodes in 2328 seconds.</w:t>
      </w:r>
    </w:p>
    <w:p w14:paraId="33D2CEC1" w14:textId="4A08059F" w:rsidR="006F63CE" w:rsidRDefault="006F63CE" w:rsidP="009A2C81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 wp14:anchorId="49F04C9E" wp14:editId="09524C3D">
            <wp:extent cx="5760720" cy="2880360"/>
            <wp:effectExtent l="0" t="0" r="0" b="0"/>
            <wp:docPr id="14" name="Picture 14" descr="C:\Users\26003800\AppData\Local\Microsoft\Windows\INetCache\Content.Word\score10_256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26003800\AppData\Local\Microsoft\Windows\INetCache\Content.Word\score10_25612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0D114" w14:textId="1C7535B0" w:rsidR="006F63CE" w:rsidRDefault="006F63CE" w:rsidP="00F04637">
      <w:pPr>
        <w:ind w:firstLine="708"/>
        <w:jc w:val="center"/>
        <w:rPr>
          <w:lang w:val="en-US"/>
        </w:rPr>
      </w:pPr>
      <w:r>
        <w:rPr>
          <w:b/>
          <w:lang w:val="en-US"/>
        </w:rPr>
        <w:t>Figure 5</w:t>
      </w:r>
      <w:r w:rsidRPr="003B780A">
        <w:rPr>
          <w:b/>
          <w:lang w:val="en-US"/>
        </w:rPr>
        <w:t xml:space="preserve">: </w:t>
      </w:r>
      <w:r w:rsidRPr="003B780A">
        <w:rPr>
          <w:lang w:val="en-US"/>
        </w:rPr>
        <w:t>Graph of score</w:t>
      </w:r>
      <w:r w:rsidRPr="003B780A">
        <w:rPr>
          <w:b/>
          <w:lang w:val="en-US"/>
        </w:rPr>
        <w:t xml:space="preserve"> </w:t>
      </w:r>
      <w:r>
        <w:rPr>
          <w:lang w:val="en-US"/>
        </w:rPr>
        <w:t>10 for architecture 256*128</w:t>
      </w:r>
    </w:p>
    <w:p w14:paraId="57996D70" w14:textId="77777777" w:rsidR="006F63CE" w:rsidRDefault="006F63CE" w:rsidP="009A2C81">
      <w:pPr>
        <w:ind w:firstLine="708"/>
        <w:rPr>
          <w:lang w:val="en-US"/>
        </w:rPr>
      </w:pPr>
    </w:p>
    <w:p w14:paraId="5AF44E21" w14:textId="2D91DC7C" w:rsidR="006F63CE" w:rsidRDefault="006F63CE" w:rsidP="009A2C81">
      <w:pPr>
        <w:ind w:firstLine="708"/>
        <w:rPr>
          <w:lang w:val="en-US"/>
        </w:rPr>
      </w:pPr>
    </w:p>
    <w:p w14:paraId="4A472BC7" w14:textId="4439D5FB" w:rsidR="006F63CE" w:rsidRDefault="006F63CE" w:rsidP="006F63CE">
      <w:pPr>
        <w:ind w:firstLine="708"/>
        <w:rPr>
          <w:lang w:val="en-US"/>
        </w:rPr>
      </w:pPr>
      <w:r>
        <w:rPr>
          <w:lang w:val="en-US"/>
        </w:rPr>
        <w:t>When we built the environment as 256*128, the agent solved 128 episodes in 2917 seconds.</w:t>
      </w:r>
    </w:p>
    <w:p w14:paraId="40444E53" w14:textId="6B7B0993" w:rsidR="006F63CE" w:rsidRDefault="006F63CE" w:rsidP="009A2C81">
      <w:pPr>
        <w:ind w:firstLine="708"/>
        <w:rPr>
          <w:lang w:val="en-US"/>
        </w:rPr>
      </w:pPr>
      <w:r>
        <w:rPr>
          <w:lang w:val="en-US"/>
        </w:rPr>
        <w:lastRenderedPageBreak/>
        <w:t xml:space="preserve">The time is increased in 256*128 architecture but the difference between episodes are become less which means that more stable training appeared. </w:t>
      </w:r>
    </w:p>
    <w:p w14:paraId="5AAC507D" w14:textId="257B03C9" w:rsidR="006F63CE" w:rsidRDefault="006F63CE" w:rsidP="00F04637">
      <w:pPr>
        <w:ind w:firstLine="708"/>
        <w:rPr>
          <w:lang w:val="en-US"/>
        </w:rPr>
      </w:pPr>
      <w:r>
        <w:rPr>
          <w:lang w:val="en-US"/>
        </w:rPr>
        <w:t>The architecture of 128*56 cannot solved in logical range so it is stopped and eliminated since it become as average score 8 in 405</w:t>
      </w:r>
      <w:r w:rsidR="00F04637">
        <w:rPr>
          <w:lang w:val="en-US"/>
        </w:rPr>
        <w:t>8 seconds so time was too much.</w:t>
      </w:r>
      <w:bookmarkStart w:id="0" w:name="_GoBack"/>
      <w:bookmarkEnd w:id="0"/>
    </w:p>
    <w:p w14:paraId="3E0859EC" w14:textId="51640B14" w:rsidR="006F63CE" w:rsidRDefault="006F63CE" w:rsidP="009A2C81">
      <w:pPr>
        <w:ind w:firstLine="708"/>
        <w:rPr>
          <w:lang w:val="en-US"/>
        </w:rPr>
      </w:pPr>
      <w:r>
        <w:rPr>
          <w:lang w:val="en-US"/>
        </w:rPr>
        <w:t>Therefore, for this project is chosen an architecture 128*128</w:t>
      </w:r>
      <w:r w:rsidR="003A5D1B">
        <w:rPr>
          <w:lang w:val="en-US"/>
        </w:rPr>
        <w:t xml:space="preserve"> due to time concern.</w:t>
      </w:r>
    </w:p>
    <w:p w14:paraId="3DC031D6" w14:textId="77777777" w:rsidR="006F63CE" w:rsidRDefault="006F63CE" w:rsidP="009A2C81">
      <w:pPr>
        <w:ind w:firstLine="708"/>
        <w:rPr>
          <w:lang w:val="en-US"/>
        </w:rPr>
      </w:pPr>
    </w:p>
    <w:p w14:paraId="4C5F63A4" w14:textId="0F21F76B" w:rsidR="00694E6D" w:rsidRPr="003B780A" w:rsidRDefault="003B34A8" w:rsidP="007541F9">
      <w:pPr>
        <w:rPr>
          <w:lang w:val="en-US"/>
        </w:rPr>
      </w:pPr>
      <w:r w:rsidRPr="003B780A">
        <w:rPr>
          <w:lang w:val="en-US"/>
        </w:rPr>
        <w:t>These values are directly used from dqn_agent.py</w:t>
      </w:r>
    </w:p>
    <w:p w14:paraId="6F28F5AC" w14:textId="6424F928" w:rsidR="003A5D1B" w:rsidRPr="003A5D1B" w:rsidRDefault="003A5D1B" w:rsidP="003A5D1B">
      <w:pPr>
        <w:rPr>
          <w:b/>
          <w:lang w:val="en-US"/>
        </w:rPr>
      </w:pPr>
      <w:r w:rsidRPr="003A5D1B">
        <w:rPr>
          <w:b/>
          <w:lang w:val="en-US"/>
        </w:rPr>
        <w:t>BUFFER_SIZE = int(1e5</w:t>
      </w:r>
      <w:r w:rsidRPr="003A5D1B">
        <w:rPr>
          <w:b/>
          <w:lang w:val="en-US"/>
        </w:rPr>
        <w:t xml:space="preserve">) </w:t>
      </w:r>
      <w:r w:rsidRPr="003A5D1B">
        <w:rPr>
          <w:b/>
          <w:lang w:val="en-US"/>
        </w:rPr>
        <w:tab/>
      </w:r>
      <w:r w:rsidRPr="003A5D1B">
        <w:rPr>
          <w:b/>
          <w:lang w:val="en-US"/>
        </w:rPr>
        <w:t># replay buffer size</w:t>
      </w:r>
    </w:p>
    <w:p w14:paraId="1165B69B" w14:textId="140CDD22" w:rsidR="003A5D1B" w:rsidRPr="003A5D1B" w:rsidRDefault="003A5D1B" w:rsidP="003A5D1B">
      <w:pPr>
        <w:rPr>
          <w:b/>
          <w:lang w:val="en-US"/>
        </w:rPr>
      </w:pPr>
      <w:r w:rsidRPr="003A5D1B">
        <w:rPr>
          <w:b/>
          <w:lang w:val="en-US"/>
        </w:rPr>
        <w:t xml:space="preserve">BATCH_SIZE = 128        </w:t>
      </w:r>
      <w:r>
        <w:rPr>
          <w:b/>
          <w:lang w:val="en-US"/>
        </w:rPr>
        <w:tab/>
      </w:r>
      <w:r>
        <w:rPr>
          <w:b/>
          <w:lang w:val="en-US"/>
        </w:rPr>
        <w:tab/>
      </w:r>
      <w:r w:rsidRPr="003A5D1B">
        <w:rPr>
          <w:b/>
          <w:lang w:val="en-US"/>
        </w:rPr>
        <w:t># minibatch size</w:t>
      </w:r>
    </w:p>
    <w:p w14:paraId="061B1A2D" w14:textId="368EC91A" w:rsidR="003A5D1B" w:rsidRPr="003A5D1B" w:rsidRDefault="003A5D1B" w:rsidP="003A5D1B">
      <w:pPr>
        <w:rPr>
          <w:b/>
          <w:lang w:val="en-US"/>
        </w:rPr>
      </w:pPr>
      <w:r w:rsidRPr="003A5D1B">
        <w:rPr>
          <w:b/>
          <w:lang w:val="en-US"/>
        </w:rPr>
        <w:t xml:space="preserve">GAMMA = 0.99            </w:t>
      </w:r>
      <w:r>
        <w:rPr>
          <w:b/>
          <w:lang w:val="en-US"/>
        </w:rPr>
        <w:tab/>
      </w:r>
      <w:r>
        <w:rPr>
          <w:b/>
          <w:lang w:val="en-US"/>
        </w:rPr>
        <w:tab/>
      </w:r>
      <w:r w:rsidRPr="003A5D1B">
        <w:rPr>
          <w:b/>
          <w:lang w:val="en-US"/>
        </w:rPr>
        <w:t># discount factor</w:t>
      </w:r>
    </w:p>
    <w:p w14:paraId="58C7D6DC" w14:textId="2075DF52" w:rsidR="003A5D1B" w:rsidRPr="003A5D1B" w:rsidRDefault="003A5D1B" w:rsidP="003A5D1B">
      <w:pPr>
        <w:rPr>
          <w:b/>
          <w:lang w:val="en-US"/>
        </w:rPr>
      </w:pPr>
      <w:r w:rsidRPr="003A5D1B">
        <w:rPr>
          <w:b/>
          <w:lang w:val="en-US"/>
        </w:rPr>
        <w:t xml:space="preserve">TAU = 1e-3              </w:t>
      </w:r>
      <w:r>
        <w:rPr>
          <w:b/>
          <w:lang w:val="en-US"/>
        </w:rPr>
        <w:tab/>
      </w:r>
      <w:r>
        <w:rPr>
          <w:b/>
          <w:lang w:val="en-US"/>
        </w:rPr>
        <w:tab/>
      </w:r>
      <w:r w:rsidRPr="003A5D1B">
        <w:rPr>
          <w:b/>
          <w:lang w:val="en-US"/>
        </w:rPr>
        <w:t># for soft update of target parameters</w:t>
      </w:r>
    </w:p>
    <w:p w14:paraId="058A9DB4" w14:textId="0CC2788D" w:rsidR="003A5D1B" w:rsidRPr="003A5D1B" w:rsidRDefault="003A5D1B" w:rsidP="003A5D1B">
      <w:pPr>
        <w:rPr>
          <w:b/>
          <w:lang w:val="en-US"/>
        </w:rPr>
      </w:pPr>
      <w:r w:rsidRPr="003A5D1B">
        <w:rPr>
          <w:b/>
          <w:lang w:val="en-US"/>
        </w:rPr>
        <w:t xml:space="preserve">LR_ACTOR = 2e-4         </w:t>
      </w:r>
      <w:r>
        <w:rPr>
          <w:b/>
          <w:lang w:val="en-US"/>
        </w:rPr>
        <w:tab/>
      </w:r>
      <w:r>
        <w:rPr>
          <w:b/>
          <w:lang w:val="en-US"/>
        </w:rPr>
        <w:tab/>
      </w:r>
      <w:r w:rsidRPr="003A5D1B">
        <w:rPr>
          <w:b/>
          <w:lang w:val="en-US"/>
        </w:rPr>
        <w:t xml:space="preserve"># learning rate of the actor </w:t>
      </w:r>
    </w:p>
    <w:p w14:paraId="31D0A575" w14:textId="1EC4D242" w:rsidR="003A5D1B" w:rsidRPr="003A5D1B" w:rsidRDefault="003A5D1B" w:rsidP="003A5D1B">
      <w:pPr>
        <w:rPr>
          <w:b/>
          <w:lang w:val="en-US"/>
        </w:rPr>
      </w:pPr>
      <w:r w:rsidRPr="003A5D1B">
        <w:rPr>
          <w:b/>
          <w:lang w:val="en-US"/>
        </w:rPr>
        <w:t xml:space="preserve">LR_CRITIC = 2e-4       </w:t>
      </w:r>
      <w:r>
        <w:rPr>
          <w:b/>
          <w:lang w:val="en-US"/>
        </w:rPr>
        <w:tab/>
      </w:r>
      <w:r>
        <w:rPr>
          <w:b/>
          <w:lang w:val="en-US"/>
        </w:rPr>
        <w:tab/>
      </w:r>
      <w:r w:rsidRPr="003A5D1B">
        <w:rPr>
          <w:b/>
          <w:lang w:val="en-US"/>
        </w:rPr>
        <w:t># learning rate of the critic</w:t>
      </w:r>
    </w:p>
    <w:p w14:paraId="23E52393" w14:textId="3DA467C5" w:rsidR="003B34A8" w:rsidRPr="003B780A" w:rsidRDefault="003A5D1B" w:rsidP="003A5D1B">
      <w:pPr>
        <w:rPr>
          <w:lang w:val="en-US"/>
        </w:rPr>
      </w:pPr>
      <w:r w:rsidRPr="003A5D1B">
        <w:rPr>
          <w:b/>
          <w:lang w:val="en-US"/>
        </w:rPr>
        <w:t xml:space="preserve">WEIGHT_DECAY = 0        </w:t>
      </w:r>
      <w:r>
        <w:rPr>
          <w:b/>
          <w:lang w:val="en-US"/>
        </w:rPr>
        <w:tab/>
      </w:r>
      <w:r w:rsidRPr="003A5D1B">
        <w:rPr>
          <w:b/>
          <w:lang w:val="en-US"/>
        </w:rPr>
        <w:t># L2 weight decay</w:t>
      </w:r>
    </w:p>
    <w:p w14:paraId="57073112" w14:textId="61EA5940" w:rsidR="003B34A8" w:rsidRPr="003B780A" w:rsidRDefault="003A5D1B" w:rsidP="00694E6D">
      <w:pPr>
        <w:rPr>
          <w:lang w:val="en-US"/>
        </w:rPr>
      </w:pPr>
      <w:r>
        <w:rPr>
          <w:b/>
          <w:lang w:val="en-US"/>
        </w:rPr>
        <w:t>QUNoise</w:t>
      </w:r>
      <w:r w:rsidRPr="003A5D1B">
        <w:rPr>
          <w:b/>
          <w:lang w:val="en-US"/>
        </w:rPr>
        <w:t>_</w:t>
      </w:r>
      <w:r>
        <w:rPr>
          <w:b/>
          <w:lang w:val="en-US"/>
        </w:rPr>
        <w:t>theta</w:t>
      </w:r>
      <w:r w:rsidRPr="003A5D1B">
        <w:rPr>
          <w:b/>
          <w:lang w:val="en-US"/>
        </w:rPr>
        <w:t xml:space="preserve"> = 0</w:t>
      </w:r>
      <w:r>
        <w:rPr>
          <w:b/>
          <w:lang w:val="en-US"/>
        </w:rPr>
        <w:t>.15</w:t>
      </w:r>
      <w:r>
        <w:rPr>
          <w:b/>
          <w:lang w:val="en-US"/>
        </w:rPr>
        <w:tab/>
      </w:r>
      <w:r>
        <w:rPr>
          <w:b/>
          <w:lang w:val="en-US"/>
        </w:rPr>
        <w:tab/>
        <w:t>#QUNoise theta factor</w:t>
      </w:r>
    </w:p>
    <w:p w14:paraId="7347C0F0" w14:textId="2546FAD2" w:rsidR="003A5D1B" w:rsidRPr="003B780A" w:rsidRDefault="003A5D1B" w:rsidP="003A5D1B">
      <w:pPr>
        <w:rPr>
          <w:lang w:val="en-US"/>
        </w:rPr>
      </w:pPr>
      <w:r>
        <w:rPr>
          <w:b/>
          <w:lang w:val="en-US"/>
        </w:rPr>
        <w:t>QUNoise</w:t>
      </w:r>
      <w:r w:rsidRPr="003A5D1B">
        <w:rPr>
          <w:b/>
          <w:lang w:val="en-US"/>
        </w:rPr>
        <w:t>_</w:t>
      </w:r>
      <w:r>
        <w:rPr>
          <w:b/>
          <w:lang w:val="en-US"/>
        </w:rPr>
        <w:t>sigma</w:t>
      </w:r>
      <w:r w:rsidRPr="003A5D1B">
        <w:rPr>
          <w:b/>
          <w:lang w:val="en-US"/>
        </w:rPr>
        <w:t xml:space="preserve"> = 0</w:t>
      </w:r>
      <w:r>
        <w:rPr>
          <w:b/>
          <w:lang w:val="en-US"/>
        </w:rPr>
        <w:t>.15</w:t>
      </w:r>
      <w:r>
        <w:rPr>
          <w:b/>
          <w:lang w:val="en-US"/>
        </w:rPr>
        <w:tab/>
      </w:r>
      <w:r>
        <w:rPr>
          <w:b/>
          <w:lang w:val="en-US"/>
        </w:rPr>
        <w:tab/>
        <w:t xml:space="preserve">#QUNoise </w:t>
      </w:r>
      <w:r>
        <w:rPr>
          <w:b/>
          <w:lang w:val="en-US"/>
        </w:rPr>
        <w:t>sigma</w:t>
      </w:r>
      <w:r>
        <w:rPr>
          <w:b/>
          <w:lang w:val="en-US"/>
        </w:rPr>
        <w:t xml:space="preserve"> factor</w:t>
      </w:r>
    </w:p>
    <w:p w14:paraId="5F30DF48" w14:textId="70F2C291" w:rsidR="003A5D1B" w:rsidRPr="003B780A" w:rsidRDefault="003A5D1B" w:rsidP="00694E6D">
      <w:pPr>
        <w:rPr>
          <w:lang w:val="en-US"/>
        </w:rPr>
      </w:pPr>
    </w:p>
    <w:p w14:paraId="1644299C" w14:textId="0DEDBFC1" w:rsidR="003B34A8" w:rsidRPr="003B780A" w:rsidRDefault="003B34A8" w:rsidP="003B34A8">
      <w:pPr>
        <w:pStyle w:val="Heading2"/>
        <w:rPr>
          <w:lang w:val="en-US"/>
        </w:rPr>
      </w:pPr>
      <w:r w:rsidRPr="003B780A">
        <w:rPr>
          <w:lang w:val="en-US"/>
        </w:rPr>
        <w:t>Problems During Project</w:t>
      </w:r>
      <w:r w:rsidR="009A2C81" w:rsidRPr="003B780A">
        <w:rPr>
          <w:lang w:val="en-US"/>
        </w:rPr>
        <w:t>:</w:t>
      </w:r>
    </w:p>
    <w:p w14:paraId="74E1F852" w14:textId="77777777" w:rsidR="009A2C81" w:rsidRPr="003B780A" w:rsidRDefault="009A2C81" w:rsidP="009A2C81">
      <w:pPr>
        <w:rPr>
          <w:lang w:val="en-US"/>
        </w:rPr>
      </w:pPr>
    </w:p>
    <w:p w14:paraId="400BE713" w14:textId="4C7E3817" w:rsidR="003B34A8" w:rsidRPr="003B780A" w:rsidRDefault="005C5678" w:rsidP="009A2C81">
      <w:pPr>
        <w:ind w:firstLine="708"/>
        <w:rPr>
          <w:lang w:val="en-US"/>
        </w:rPr>
      </w:pPr>
      <w:r>
        <w:rPr>
          <w:lang w:val="en-US"/>
        </w:rPr>
        <w:t xml:space="preserve">During the project, there were two different difficulty. First one was </w:t>
      </w:r>
      <w:r w:rsidR="00325ABF">
        <w:rPr>
          <w:lang w:val="en-US"/>
        </w:rPr>
        <w:t>network size</w:t>
      </w:r>
      <w:r>
        <w:rPr>
          <w:lang w:val="en-US"/>
        </w:rPr>
        <w:t xml:space="preserve"> p</w:t>
      </w:r>
      <w:r w:rsidR="00325ABF">
        <w:rPr>
          <w:lang w:val="en-US"/>
        </w:rPr>
        <w:t xml:space="preserve">roblem. The agent was not training takes too long time since at the beginning I took the size from example then I made some experiment as above. The second one is like first one. When I run the code in my local machine it takes too much time so I run the code in Udacity workspace in CPU mode and the speed of workspace is better with respect to my local environment. The experiments did in </w:t>
      </w:r>
      <w:r w:rsidR="00F04637">
        <w:rPr>
          <w:lang w:val="en-US"/>
        </w:rPr>
        <w:t>above. Moreover, during training phase, I run the code for lower scores and after then I run the code for higher scores.</w:t>
      </w:r>
    </w:p>
    <w:p w14:paraId="0B2902F4" w14:textId="77777777" w:rsidR="009A2C81" w:rsidRPr="003B780A" w:rsidRDefault="009A2C81" w:rsidP="003B34A8">
      <w:pPr>
        <w:pStyle w:val="Heading2"/>
        <w:rPr>
          <w:lang w:val="en-US"/>
        </w:rPr>
      </w:pPr>
    </w:p>
    <w:p w14:paraId="1549924E" w14:textId="3F631019" w:rsidR="003B34A8" w:rsidRPr="003B780A" w:rsidRDefault="003B34A8" w:rsidP="003B34A8">
      <w:pPr>
        <w:pStyle w:val="Heading2"/>
        <w:rPr>
          <w:lang w:val="en-US"/>
        </w:rPr>
      </w:pPr>
      <w:r w:rsidRPr="003B780A">
        <w:rPr>
          <w:lang w:val="en-US"/>
        </w:rPr>
        <w:t>Future Works:</w:t>
      </w:r>
    </w:p>
    <w:p w14:paraId="566D7788" w14:textId="4DEDDADA" w:rsidR="009A2C81" w:rsidRPr="003B780A" w:rsidRDefault="0047206B" w:rsidP="009A2C8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More architecture experiment and parameter optimization</w:t>
      </w:r>
    </w:p>
    <w:p w14:paraId="1C08CCB6" w14:textId="7763F15A" w:rsidR="009A2C81" w:rsidRPr="003B780A" w:rsidRDefault="0047206B" w:rsidP="009A2C8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The parameters are taken from exercises so there could be better ones </w:t>
      </w:r>
      <w:r w:rsidR="004C2082">
        <w:rPr>
          <w:lang w:val="en-US"/>
        </w:rPr>
        <w:t>and</w:t>
      </w:r>
      <w:r w:rsidR="00E97371">
        <w:rPr>
          <w:lang w:val="en-US"/>
        </w:rPr>
        <w:t>,</w:t>
      </w:r>
      <w:r>
        <w:rPr>
          <w:lang w:val="en-US"/>
        </w:rPr>
        <w:t xml:space="preserve"> I tried 3 different model </w:t>
      </w:r>
      <w:r w:rsidR="000274C3">
        <w:rPr>
          <w:lang w:val="en-US"/>
        </w:rPr>
        <w:t>architectures</w:t>
      </w:r>
      <w:r>
        <w:rPr>
          <w:lang w:val="en-US"/>
        </w:rPr>
        <w:t xml:space="preserve"> so there could be better architectures as well.</w:t>
      </w:r>
    </w:p>
    <w:p w14:paraId="7215734F" w14:textId="556CFD57" w:rsidR="009A2C81" w:rsidRPr="003B780A" w:rsidRDefault="009A2C81" w:rsidP="009A2C81">
      <w:pPr>
        <w:pStyle w:val="ListParagraph"/>
        <w:numPr>
          <w:ilvl w:val="0"/>
          <w:numId w:val="1"/>
        </w:numPr>
        <w:rPr>
          <w:lang w:val="en-US"/>
        </w:rPr>
      </w:pPr>
      <w:r w:rsidRPr="003B780A">
        <w:rPr>
          <w:lang w:val="en-US"/>
        </w:rPr>
        <w:t xml:space="preserve">Implementing </w:t>
      </w:r>
      <w:r w:rsidR="00325ABF">
        <w:rPr>
          <w:lang w:val="en-US"/>
        </w:rPr>
        <w:t xml:space="preserve">second version of environment and </w:t>
      </w:r>
      <w:r w:rsidR="0047206B">
        <w:rPr>
          <w:lang w:val="en-US"/>
        </w:rPr>
        <w:t>Crawl enrolment.</w:t>
      </w:r>
    </w:p>
    <w:p w14:paraId="4DB10C56" w14:textId="3671EB10" w:rsidR="009A2C81" w:rsidRPr="003B780A" w:rsidRDefault="0047206B" w:rsidP="009A2C8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Training agents for these environments could be challenging and gives me inspirations. </w:t>
      </w:r>
    </w:p>
    <w:p w14:paraId="561155CD" w14:textId="77777777" w:rsidR="009A2C81" w:rsidRPr="003B780A" w:rsidRDefault="009A2C81" w:rsidP="009A2C81">
      <w:pPr>
        <w:pStyle w:val="ListParagraph"/>
        <w:ind w:left="1425"/>
        <w:rPr>
          <w:lang w:val="en-US"/>
        </w:rPr>
      </w:pPr>
    </w:p>
    <w:p w14:paraId="44F1969D" w14:textId="2F73A008" w:rsidR="009A2C81" w:rsidRPr="003B780A" w:rsidRDefault="009A2C81" w:rsidP="00E97371">
      <w:pPr>
        <w:rPr>
          <w:lang w:val="en-US"/>
        </w:rPr>
      </w:pPr>
    </w:p>
    <w:sectPr w:rsidR="009A2C81" w:rsidRPr="003B780A">
      <w:footerReference w:type="default" r:id="rId1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43091C" w14:textId="77777777" w:rsidR="008349D6" w:rsidRDefault="008349D6" w:rsidP="008349D6">
      <w:pPr>
        <w:spacing w:after="0" w:line="240" w:lineRule="auto"/>
      </w:pPr>
      <w:r>
        <w:separator/>
      </w:r>
    </w:p>
  </w:endnote>
  <w:endnote w:type="continuationSeparator" w:id="0">
    <w:p w14:paraId="23E5DF66" w14:textId="77777777" w:rsidR="008349D6" w:rsidRDefault="008349D6" w:rsidP="008349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EED665" w14:textId="77777777" w:rsidR="008349D6" w:rsidRDefault="008349D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5CCBE957" wp14:editId="15C38779">
              <wp:simplePos x="0" y="0"/>
              <wp:positionH relativeFrom="page">
                <wp:posOffset>0</wp:posOffset>
              </wp:positionH>
              <wp:positionV relativeFrom="page">
                <wp:posOffset>10234930</wp:posOffset>
              </wp:positionV>
              <wp:extent cx="7560310" cy="266700"/>
              <wp:effectExtent l="0" t="0" r="0" b="0"/>
              <wp:wrapNone/>
              <wp:docPr id="1" name="MSIPCMf59f4422a0831398d3028c4a" descr="{&quot;HashCode&quot;:-651947352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0930F0C5" w14:textId="77777777" w:rsidR="008349D6" w:rsidRPr="008349D6" w:rsidRDefault="008349D6" w:rsidP="008349D6">
                          <w:pPr>
                            <w:spacing w:after="0"/>
                            <w:rPr>
                              <w:rFonts w:ascii="Calibri" w:hAnsi="Calibri" w:cs="Calibri"/>
                              <w:color w:val="FF8C00"/>
                              <w:sz w:val="24"/>
                            </w:rPr>
                          </w:pPr>
                          <w:r w:rsidRPr="008349D6">
                            <w:rPr>
                              <w:rFonts w:ascii="Calibri" w:hAnsi="Calibri" w:cs="Calibri"/>
                              <w:color w:val="FF8C00"/>
                              <w:sz w:val="24"/>
                            </w:rPr>
                            <w:t>Sensitivity: Public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CCBE957" id="_x0000_t202" coordsize="21600,21600" o:spt="202" path="m,l,21600r21600,l21600,xe">
              <v:stroke joinstyle="miter"/>
              <v:path gradientshapeok="t" o:connecttype="rect"/>
            </v:shapetype>
            <v:shape id="MSIPCMf59f4422a0831398d3028c4a" o:spid="_x0000_s1026" type="#_x0000_t202" alt="{&quot;HashCode&quot;:-651947352,&quot;Height&quot;:841.0,&quot;Width&quot;:595.0,&quot;Placement&quot;:&quot;Footer&quot;,&quot;Index&quot;:&quot;Primary&quot;,&quot;Section&quot;:1,&quot;Top&quot;:0.0,&quot;Left&quot;:0.0}" style="position:absolute;margin-left:0;margin-top:805.9pt;width:595.3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ZX0HgMAADcGAAAOAAAAZHJzL2Uyb0RvYy54bWysVEtv2zAMvg/YfxB02GmpH7GTOGtatCmy&#10;FUjbAOnQsyLLtTBbciWlcVb0v4+S5fSxHYZhF5siKT4+fuLxaVtX6JEpzaWY4egoxIgJKnMu7mf4&#10;++1iMMFIGyJyUknBZnjPND49+fjheNdMWSxLWeVMIQgi9HTXzHBpTDMNAk1LVhN9JBsmwFhIVRMD&#10;R3Uf5IrsIHpdBXEYjoKdVHmjJGVag/aiM+ITF78oGDU3RaGZQdUMQ23GfZX7buw3ODkm03tFmpJT&#10;Xwb5hypqwgUkPYS6IIagreK/hao5VVLLwhxRWQeyKDhlrgfoJgrfdbMuScNcLwCObg4w6f8Xll4/&#10;rhTiOcwOI0FqGNHV+nI1vyrSrEiSOCbhZBgNs0k+DOMJTQhGOdMUEHz69LCV5ss3osu5zFl3mg5G&#10;aZQl42Eaf/Z2xu9L462TBBjiDXc8N6XXp1l60K8qQlnNRH+nc1lIaZjqZB/gUuSs9QG630rxmqj9&#10;G681UAC46f0if/dWNl4THhIvWdHnBOWzpcau0VNAaN0ARqY9l62Fyes1KO3E20LV9g+zRGAHku0P&#10;xGKtQRSU43QUDiMwUbDFo9E4dMwLXm43SpuvTNbICjOsoGrHJ/K41AYygmvvYpMJueBV5chbCbSb&#10;4dEwDd2FgwVuVML6QhEQw0sdKZ+yKE7C8zgbLEaT8SBZJOkgG4eTQRhl59koTLLkYvFs40XJtOR5&#10;zsSSC9Y/kCj5OwL6p9pR2z2RN6VqWfHc9mFrs93NK4UeCbzUDXDghwUamnjlFbwtx5mhu/7vugzs&#10;zLrZWMm0m9YPbCPzPcxRScAXRqEbuuCQdEm0WREFrx6UsMnMDXyKSgKo0ksYlVL9/JPe+gMWYMVo&#10;B1tkhvXDliiGUXUp4JnGaRLCrJFxJxCUE7IoSeCw6bViW88l9A1vEMpyovU1VS8WStZ3sOnObDow&#10;EUEhKQDVi3MDJzDApqTs7MzJsGEaYpZi3VAbukf5tr0jqvFEM4DftewXDZm+41vna28KebY1suCO&#10;jBbZDk7A3h5gO7kp+E1q19/rs/N62fcnvwAAAP//AwBQSwMEFAAGAAgAAAAhAGARxibeAAAACwEA&#10;AA8AAABkcnMvZG93bnJldi54bWxMj8FOwzAQRO9I/IO1SNyoYxBRG+JUVaUiwQFB6Ae48TZJa68j&#10;22nD3+Oc4Lgzo9l55Xqyhl3Qh96RBLHIgCE1TvfUSth/7x6WwEJUpJVxhBJ+MMC6ur0pVaHdlb7w&#10;UseWpRIKhZLQxTgUnIemQ6vCwg1IyTs6b1VMp2+59uqayq3hj1mWc6t6Sh86NeC2w+Zcj1bCBkcR&#10;3szu9Nrv68/300f0eruS8v5u2rwAizjFvzDM89N0qNKmgxtJB2YkJJCY1FyIRDD7YpXlwA6z9vy0&#10;BF6V/D9D9QsAAP//AwBQSwECLQAUAAYACAAAACEAtoM4kv4AAADhAQAAEwAAAAAAAAAAAAAAAAAA&#10;AAAAW0NvbnRlbnRfVHlwZXNdLnhtbFBLAQItABQABgAIAAAAIQA4/SH/1gAAAJQBAAALAAAAAAAA&#10;AAAAAAAAAC8BAABfcmVscy8ucmVsc1BLAQItABQABgAIAAAAIQCE1ZX0HgMAADcGAAAOAAAAAAAA&#10;AAAAAAAAAC4CAABkcnMvZTJvRG9jLnhtbFBLAQItABQABgAIAAAAIQBgEcYm3gAAAAsBAAAPAAAA&#10;AAAAAAAAAAAAAHgFAABkcnMvZG93bnJldi54bWxQSwUGAAAAAAQABADzAAAAgwYAAAAA&#10;" o:allowincell="f" filled="f" stroked="f" strokeweight=".5pt">
              <v:textbox inset="20pt,0,,0">
                <w:txbxContent>
                  <w:p w14:paraId="0930F0C5" w14:textId="77777777" w:rsidR="008349D6" w:rsidRPr="008349D6" w:rsidRDefault="008349D6" w:rsidP="008349D6">
                    <w:pPr>
                      <w:spacing w:after="0"/>
                      <w:rPr>
                        <w:rFonts w:ascii="Calibri" w:hAnsi="Calibri" w:cs="Calibri"/>
                        <w:color w:val="FF8C00"/>
                        <w:sz w:val="24"/>
                      </w:rPr>
                    </w:pPr>
                    <w:r w:rsidRPr="008349D6">
                      <w:rPr>
                        <w:rFonts w:ascii="Calibri" w:hAnsi="Calibri" w:cs="Calibri"/>
                        <w:color w:val="FF8C00"/>
                        <w:sz w:val="24"/>
                      </w:rPr>
                      <w:t>Sensitivity: 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6312DB" w14:textId="77777777" w:rsidR="008349D6" w:rsidRDefault="008349D6" w:rsidP="008349D6">
      <w:pPr>
        <w:spacing w:after="0" w:line="240" w:lineRule="auto"/>
      </w:pPr>
      <w:r>
        <w:separator/>
      </w:r>
    </w:p>
  </w:footnote>
  <w:footnote w:type="continuationSeparator" w:id="0">
    <w:p w14:paraId="4EF39912" w14:textId="77777777" w:rsidR="008349D6" w:rsidRDefault="008349D6" w:rsidP="008349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15E6FCE"/>
    <w:multiLevelType w:val="hybridMultilevel"/>
    <w:tmpl w:val="181C453E"/>
    <w:lvl w:ilvl="0" w:tplc="041F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6CF6"/>
    <w:rsid w:val="000274C3"/>
    <w:rsid w:val="000753E0"/>
    <w:rsid w:val="00084CCD"/>
    <w:rsid w:val="001C283B"/>
    <w:rsid w:val="002C5F93"/>
    <w:rsid w:val="00325ABF"/>
    <w:rsid w:val="003A5D1B"/>
    <w:rsid w:val="003B34A8"/>
    <w:rsid w:val="003B780A"/>
    <w:rsid w:val="003C3B74"/>
    <w:rsid w:val="0047206B"/>
    <w:rsid w:val="004C2082"/>
    <w:rsid w:val="005C5678"/>
    <w:rsid w:val="00654526"/>
    <w:rsid w:val="00694E6D"/>
    <w:rsid w:val="006E614E"/>
    <w:rsid w:val="006F63CE"/>
    <w:rsid w:val="007541F9"/>
    <w:rsid w:val="008349D6"/>
    <w:rsid w:val="008D06B9"/>
    <w:rsid w:val="009A2C81"/>
    <w:rsid w:val="00B64246"/>
    <w:rsid w:val="00D532FE"/>
    <w:rsid w:val="00DB6BB6"/>
    <w:rsid w:val="00E97371"/>
    <w:rsid w:val="00EB03E2"/>
    <w:rsid w:val="00F04637"/>
    <w:rsid w:val="00F56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DDF98C3"/>
  <w15:chartTrackingRefBased/>
  <w15:docId w15:val="{B4AA543A-2728-413D-9FA3-885F0A32A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61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61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349D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49D6"/>
  </w:style>
  <w:style w:type="paragraph" w:styleId="Footer">
    <w:name w:val="footer"/>
    <w:basedOn w:val="Normal"/>
    <w:link w:val="FooterChar"/>
    <w:uiPriority w:val="99"/>
    <w:unhideWhenUsed/>
    <w:rsid w:val="008349D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49D6"/>
  </w:style>
  <w:style w:type="character" w:customStyle="1" w:styleId="Heading1Char">
    <w:name w:val="Heading 1 Char"/>
    <w:basedOn w:val="DefaultParagraphFont"/>
    <w:link w:val="Heading1"/>
    <w:uiPriority w:val="9"/>
    <w:rsid w:val="006E61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61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A2C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4</Pages>
  <Words>532</Words>
  <Characters>3038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Engin Elibol</dc:creator>
  <cp:keywords/>
  <dc:description/>
  <cp:lastModifiedBy>Engin Elibol</cp:lastModifiedBy>
  <cp:revision>14</cp:revision>
  <dcterms:created xsi:type="dcterms:W3CDTF">2019-12-18T11:46:00Z</dcterms:created>
  <dcterms:modified xsi:type="dcterms:W3CDTF">2020-01-02T13:10:00Z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8de4db4-e00d-47c3-9d58-42953a01c92d_Enabled">
    <vt:lpwstr>True</vt:lpwstr>
  </property>
  <property fmtid="{D5CDD505-2E9C-101B-9397-08002B2CF9AE}" pid="3" name="MSIP_Label_18de4db4-e00d-47c3-9d58-42953a01c92d_SiteId">
    <vt:lpwstr>ef5926db-9bdf-4f9f-9066-d8e7f03943f7</vt:lpwstr>
  </property>
  <property fmtid="{D5CDD505-2E9C-101B-9397-08002B2CF9AE}" pid="4" name="MSIP_Label_18de4db4-e00d-47c3-9d58-42953a01c92d_Owner">
    <vt:lpwstr>26003800@arcelik.com</vt:lpwstr>
  </property>
  <property fmtid="{D5CDD505-2E9C-101B-9397-08002B2CF9AE}" pid="5" name="MSIP_Label_18de4db4-e00d-47c3-9d58-42953a01c92d_SetDate">
    <vt:lpwstr>2019-12-18T11:49:23.0746648Z</vt:lpwstr>
  </property>
  <property fmtid="{D5CDD505-2E9C-101B-9397-08002B2CF9AE}" pid="6" name="MSIP_Label_18de4db4-e00d-47c3-9d58-42953a01c92d_Name">
    <vt:lpwstr>Public</vt:lpwstr>
  </property>
  <property fmtid="{D5CDD505-2E9C-101B-9397-08002B2CF9AE}" pid="7" name="MSIP_Label_18de4db4-e00d-47c3-9d58-42953a01c92d_Application">
    <vt:lpwstr>Microsoft Azure Information Protection</vt:lpwstr>
  </property>
  <property fmtid="{D5CDD505-2E9C-101B-9397-08002B2CF9AE}" pid="8" name="MSIP_Label_18de4db4-e00d-47c3-9d58-42953a01c92d_Extended_MSFT_Method">
    <vt:lpwstr>Automatic</vt:lpwstr>
  </property>
  <property fmtid="{D5CDD505-2E9C-101B-9397-08002B2CF9AE}" pid="9" name="Sensitivity">
    <vt:lpwstr>Public</vt:lpwstr>
  </property>
</Properties>
</file>